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Default="00592226" w:rsidP="000F6E32">
      <w:pPr>
        <w:rPr>
          <w:noProof/>
        </w:rPr>
      </w:pPr>
      <w:r>
        <w:rPr>
          <w:noProof/>
        </w:rPr>
        <w:t>RR.271.</w:t>
      </w:r>
      <w:r w:rsidR="007A2415">
        <w:rPr>
          <w:noProof/>
        </w:rPr>
        <w:t>4</w:t>
      </w:r>
      <w:r w:rsidR="00A646B8">
        <w:rPr>
          <w:noProof/>
        </w:rPr>
        <w:t>.2019</w:t>
      </w:r>
    </w:p>
    <w:p w:rsidR="000F6E32" w:rsidRPr="003870A7" w:rsidRDefault="000F6E32" w:rsidP="000F6E32">
      <w:pPr>
        <w:jc w:val="right"/>
        <w:rPr>
          <w:i/>
          <w:noProof/>
          <w:sz w:val="24"/>
          <w:szCs w:val="24"/>
        </w:rPr>
      </w:pPr>
      <w:r w:rsidRPr="003870A7">
        <w:rPr>
          <w:i/>
          <w:noProof/>
          <w:sz w:val="24"/>
          <w:szCs w:val="24"/>
        </w:rPr>
        <w:t>Załącznik nr 7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7A2415" w:rsidRDefault="000F6E32" w:rsidP="007A2415">
      <w:pPr>
        <w:jc w:val="center"/>
        <w:rPr>
          <w:b/>
          <w:i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7A2415">
        <w:rPr>
          <w:b/>
          <w:i/>
          <w:sz w:val="24"/>
          <w:szCs w:val="24"/>
        </w:rPr>
        <w:t>„Utwardzenie dna i odwodnienie wąwozu lessowego w ciągu drogi gminnej nr 110141L od km 0+250 do km 0+950 w miejscowości Źrebce”</w:t>
      </w:r>
    </w:p>
    <w:p w:rsidR="000F6E32" w:rsidRPr="00B14B91" w:rsidRDefault="003870A7" w:rsidP="000F6E32">
      <w:pPr>
        <w:autoSpaceDE w:val="0"/>
        <w:autoSpaceDN w:val="0"/>
        <w:jc w:val="both"/>
        <w:rPr>
          <w:b/>
          <w:bCs/>
          <w:color w:val="000000"/>
        </w:rPr>
      </w:pPr>
      <w:r>
        <w:t xml:space="preserve"> </w:t>
      </w:r>
      <w:r w:rsidR="000F6E32">
        <w:t>prowadzonego przez Gminę Suł</w:t>
      </w:r>
      <w:r w:rsidR="000F6E32" w:rsidRPr="006079AA">
        <w:t>ów, składając ofertę</w:t>
      </w:r>
      <w:r w:rsidR="000F6E32">
        <w:rPr>
          <w:b/>
        </w:rPr>
        <w:t xml:space="preserve">, </w:t>
      </w:r>
      <w:r w:rsidR="000F6E32" w:rsidRPr="00B14B91">
        <w:rPr>
          <w:bCs/>
          <w:color w:val="000000"/>
        </w:rPr>
        <w:t xml:space="preserve">przedstawiam/ </w:t>
      </w:r>
      <w:r w:rsidR="000F6E32">
        <w:rPr>
          <w:bCs/>
          <w:color w:val="000000"/>
        </w:rPr>
        <w:t>przedstawia</w:t>
      </w:r>
      <w:r w:rsidR="000F6E32" w:rsidRPr="00B14B91">
        <w:rPr>
          <w:bCs/>
          <w:color w:val="000000"/>
        </w:rPr>
        <w:t>my</w:t>
      </w:r>
      <w:r w:rsidR="000F6E32"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="000F6E32" w:rsidRPr="00B14B91">
        <w:t xml:space="preserve">potwierdzających spełnianie warunku </w:t>
      </w:r>
      <w:r w:rsidR="000F6E32">
        <w:t>zdolności tec</w:t>
      </w:r>
      <w:r>
        <w:t>hnicznej określonej w rozdz. XIV</w:t>
      </w:r>
      <w:r w:rsidR="000F6E32">
        <w:t xml:space="preserve">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A646B8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Pr="00F30432">
              <w:rPr>
                <w:lang w:eastAsia="ar-SA"/>
              </w:rPr>
              <w:t>X</w:t>
            </w:r>
            <w:r>
              <w:rPr>
                <w:lang w:eastAsia="ar-SA"/>
              </w:rPr>
              <w:t>IV</w:t>
            </w:r>
            <w:r w:rsidRPr="00F30432">
              <w:rPr>
                <w:lang w:eastAsia="ar-SA"/>
              </w:rPr>
              <w:t xml:space="preserve"> ust. 3 pkt 1 SIWZ</w:t>
            </w:r>
            <w:r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9A158A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="00BA0877">
        <w:rPr>
          <w:color w:val="000000"/>
        </w:rPr>
        <w:t>………</w:t>
      </w:r>
      <w:r w:rsidR="009A158A">
        <w:rPr>
          <w:color w:val="000000"/>
        </w:rPr>
        <w:t>………</w:t>
      </w:r>
      <w:r w:rsidRPr="00B14B91">
        <w:rPr>
          <w:color w:val="000000"/>
        </w:rPr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0F6E32" w:rsidRPr="00D01867" w:rsidRDefault="009A158A" w:rsidP="009A158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color w:val="000000"/>
        </w:rPr>
        <w:t xml:space="preserve">                         </w:t>
      </w:r>
      <w:r w:rsidR="000F6E32">
        <w:rPr>
          <w:color w:val="000000"/>
        </w:rPr>
        <w:t xml:space="preserve">  (miejscowość)</w:t>
      </w:r>
      <w:r w:rsidR="000F6E32">
        <w:rPr>
          <w:color w:val="000000"/>
        </w:rPr>
        <w:tab/>
      </w:r>
      <w:r w:rsidR="000F6E32" w:rsidRPr="00B14B91">
        <w:rPr>
          <w:color w:val="000000"/>
        </w:rPr>
        <w:tab/>
      </w:r>
      <w:r w:rsidR="000F6E32" w:rsidRPr="00B14B91">
        <w:rPr>
          <w:color w:val="000000"/>
        </w:rPr>
        <w:tab/>
      </w:r>
      <w:r w:rsidR="000F6E32" w:rsidRPr="00B14B91">
        <w:rPr>
          <w:color w:val="000000"/>
        </w:rPr>
        <w:tab/>
      </w:r>
      <w:r w:rsidR="000F6E32">
        <w:rPr>
          <w:color w:val="000000"/>
        </w:rPr>
        <w:tab/>
      </w:r>
      <w:r w:rsidR="000F6E32">
        <w:rPr>
          <w:color w:val="000000"/>
        </w:rPr>
        <w:tab/>
      </w:r>
      <w:r w:rsidR="000F6E32">
        <w:rPr>
          <w:color w:val="000000"/>
        </w:rPr>
        <w:tab/>
      </w:r>
      <w:r>
        <w:rPr>
          <w:color w:val="000000"/>
        </w:rPr>
        <w:t xml:space="preserve">                                            </w:t>
      </w:r>
      <w:r w:rsidR="000F6E32" w:rsidRPr="00D01867">
        <w:rPr>
          <w:sz w:val="18"/>
          <w:szCs w:val="18"/>
        </w:rPr>
        <w:t xml:space="preserve">……………………………...........................................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p w:rsidR="000203A6" w:rsidRDefault="000203A6"/>
    <w:sectPr w:rsidR="000203A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B7" w:rsidRDefault="00960BB7" w:rsidP="000F6E32">
      <w:r>
        <w:separator/>
      </w:r>
    </w:p>
  </w:endnote>
  <w:endnote w:type="continuationSeparator" w:id="0">
    <w:p w:rsidR="00960BB7" w:rsidRDefault="00960BB7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B7" w:rsidRDefault="00960BB7" w:rsidP="000F6E32">
      <w:r>
        <w:separator/>
      </w:r>
    </w:p>
  </w:footnote>
  <w:footnote w:type="continuationSeparator" w:id="0">
    <w:p w:rsidR="00960BB7" w:rsidRDefault="00960BB7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BA0877" w:rsidP="00FD3A63">
    <w:pPr>
      <w:pStyle w:val="Nagwek"/>
      <w:jc w:val="center"/>
      <w:rPr>
        <w:rFonts w:ascii="Arial" w:hAnsi="Arial" w:cs="Arial"/>
      </w:rPr>
    </w:pPr>
  </w:p>
  <w:p w:rsidR="009246F4" w:rsidRDefault="00BA0877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203A6"/>
    <w:rsid w:val="00022517"/>
    <w:rsid w:val="000F6E32"/>
    <w:rsid w:val="001A0CEF"/>
    <w:rsid w:val="003870A7"/>
    <w:rsid w:val="00391DBF"/>
    <w:rsid w:val="003F469A"/>
    <w:rsid w:val="0057380F"/>
    <w:rsid w:val="00592226"/>
    <w:rsid w:val="007547D2"/>
    <w:rsid w:val="007A2415"/>
    <w:rsid w:val="007B4C57"/>
    <w:rsid w:val="00960BB7"/>
    <w:rsid w:val="00983EDD"/>
    <w:rsid w:val="009A158A"/>
    <w:rsid w:val="009C2B51"/>
    <w:rsid w:val="00A646B8"/>
    <w:rsid w:val="00B61BF4"/>
    <w:rsid w:val="00BA0877"/>
    <w:rsid w:val="00BB4273"/>
    <w:rsid w:val="00CB24E5"/>
    <w:rsid w:val="00CB3942"/>
    <w:rsid w:val="00CE3DB6"/>
    <w:rsid w:val="00D85A60"/>
    <w:rsid w:val="00D903A0"/>
    <w:rsid w:val="00ED71A9"/>
    <w:rsid w:val="00EF3402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3</cp:revision>
  <dcterms:created xsi:type="dcterms:W3CDTF">2019-03-29T12:22:00Z</dcterms:created>
  <dcterms:modified xsi:type="dcterms:W3CDTF">2019-04-04T07:46:00Z</dcterms:modified>
</cp:coreProperties>
</file>